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23" w:rsidRPr="00ED549F" w:rsidRDefault="00EA6423" w:rsidP="00EA6423">
      <w:pPr>
        <w:pStyle w:val="MDPI11articletype"/>
      </w:pPr>
      <w:r w:rsidRPr="00ED549F">
        <w:t>Type of the Paper (Article, Review, Communication, etc.)</w:t>
      </w:r>
    </w:p>
    <w:p w:rsidR="00EA6423" w:rsidRPr="00543B67" w:rsidRDefault="00EA6423" w:rsidP="00EA6423">
      <w:pPr>
        <w:pStyle w:val="MDPI12title"/>
      </w:pPr>
      <w:r w:rsidRPr="00543B67">
        <w:t>Title</w:t>
      </w:r>
    </w:p>
    <w:p w:rsidR="00105255" w:rsidRPr="002D52E0" w:rsidRDefault="00105255" w:rsidP="00105255">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rsidR="00105255" w:rsidRPr="002D52E0" w:rsidRDefault="00105255" w:rsidP="00105255">
      <w:pPr>
        <w:pStyle w:val="MDPI14history"/>
        <w:spacing w:before="0"/>
      </w:pPr>
      <w:r w:rsidRPr="002D52E0">
        <w:t>Received: date; Accepted: date; Published: date</w:t>
      </w:r>
    </w:p>
    <w:p w:rsidR="00105255" w:rsidRPr="002D52E0" w:rsidRDefault="00105255" w:rsidP="00105255">
      <w:pPr>
        <w:pStyle w:val="MDPI15academiceditor"/>
      </w:pPr>
      <w:r w:rsidRPr="002D52E0">
        <w:t>Academic Editor: name</w:t>
      </w:r>
    </w:p>
    <w:p w:rsidR="00105255" w:rsidRPr="002D52E0" w:rsidRDefault="00105255" w:rsidP="00105255">
      <w:pPr>
        <w:pStyle w:val="MDPI16affiliation"/>
      </w:pPr>
      <w:r w:rsidRPr="00EA6423">
        <w:rPr>
          <w:vertAlign w:val="superscript"/>
        </w:rPr>
        <w:t>1</w:t>
      </w:r>
      <w:r w:rsidRPr="002D52E0">
        <w:tab/>
        <w:t>Affiliation 1; e-</w:t>
      </w:r>
      <w:r w:rsidRPr="00C144FF">
        <w:t>mail</w:t>
      </w:r>
      <w:r w:rsidRPr="002D52E0">
        <w:t>@e-mail.com</w:t>
      </w:r>
    </w:p>
    <w:p w:rsidR="00105255" w:rsidRPr="003E199B" w:rsidRDefault="00105255" w:rsidP="00105255">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rsidR="00105255" w:rsidRPr="003E199B" w:rsidRDefault="00105255" w:rsidP="00105255">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rsidR="00EA6423" w:rsidRPr="00543B67" w:rsidRDefault="00EA6423" w:rsidP="00391035">
      <w:pPr>
        <w:pStyle w:val="MDPI18keywords"/>
      </w:pPr>
      <w:r w:rsidRPr="00543B67">
        <w:rPr>
          <w:b/>
        </w:rPr>
        <w:t xml:space="preserve">Keywords: </w:t>
      </w:r>
      <w:r w:rsidRPr="00543B67">
        <w:t>keyword 1; keyword 2; keyword 3</w:t>
      </w:r>
      <w:r w:rsidR="002738A4">
        <w:t xml:space="preserve"> (</w:t>
      </w:r>
      <w:r w:rsidRPr="00543B67">
        <w:t xml:space="preserve">List three to ten pertinent keywords specific to the </w:t>
      </w:r>
      <w:proofErr w:type="gramStart"/>
      <w:r w:rsidRPr="00543B67">
        <w:t>article</w:t>
      </w:r>
      <w:proofErr w:type="gramEnd"/>
      <w:r w:rsidR="00391035">
        <w:t xml:space="preserve">; </w:t>
      </w:r>
      <w:r w:rsidRPr="00543B67">
        <w:t>yet reasonably common within the subject discipline.</w:t>
      </w:r>
      <w:r w:rsidR="002738A4">
        <w:t>)</w:t>
      </w:r>
    </w:p>
    <w:p w:rsidR="00EA6423" w:rsidRPr="00543B67" w:rsidRDefault="00EA6423" w:rsidP="00391035">
      <w:pPr>
        <w:pStyle w:val="MDPI19classification"/>
      </w:pPr>
      <w:r w:rsidRPr="00E3122A">
        <w:t>PACS</w:t>
      </w:r>
      <w:r w:rsidRPr="00543B67">
        <w:t>: J0101</w:t>
      </w:r>
    </w:p>
    <w:p w:rsidR="00EA6423" w:rsidRPr="00543B67" w:rsidRDefault="00EA6423" w:rsidP="00EA6423">
      <w:pPr>
        <w:pStyle w:val="MDPI19line"/>
      </w:pPr>
    </w:p>
    <w:p w:rsidR="00EA6423" w:rsidRPr="00543B67" w:rsidRDefault="00EA6423" w:rsidP="00EA6423">
      <w:pPr>
        <w:pStyle w:val="MDPI21heading1"/>
        <w:spacing w:before="480"/>
        <w:rPr>
          <w:lang w:eastAsia="zh-CN"/>
        </w:rPr>
      </w:pPr>
      <w:r w:rsidRPr="00543B67">
        <w:rPr>
          <w:lang w:eastAsia="zh-CN"/>
        </w:rPr>
        <w:t>0. How to Use this Template</w:t>
      </w:r>
    </w:p>
    <w:p w:rsidR="00EA6423" w:rsidRPr="00543B67" w:rsidRDefault="00EA6423" w:rsidP="00143181">
      <w:pPr>
        <w:pStyle w:val="MDPI31text"/>
        <w:rPr>
          <w:lang w:eastAsia="zh-CN"/>
        </w:rPr>
      </w:pPr>
      <w:r w:rsidRPr="00543B67">
        <w:rPr>
          <w:lang w:eastAsia="zh-CN"/>
        </w:rPr>
        <w:t>The template details the sections that can be used in a manuscript. Note that each section has a corresponding style, which can be found in the ‘Styles’ menu of Word. Sections that are not mandatory are listed as such. The section titles given are for Articles</w:t>
      </w:r>
      <w:r>
        <w:rPr>
          <w:lang w:eastAsia="zh-CN"/>
        </w:rPr>
        <w:t>.</w:t>
      </w:r>
      <w:r w:rsidRPr="00543B67">
        <w:rPr>
          <w:lang w:eastAsia="zh-CN"/>
        </w:rPr>
        <w:t xml:space="preserve"> Review papers and other article types have a more flexible struc</w:t>
      </w:r>
      <w:r>
        <w:rPr>
          <w:lang w:eastAsia="zh-CN"/>
        </w:rPr>
        <w:t>t</w:t>
      </w:r>
      <w:r w:rsidRPr="00543B67">
        <w:rPr>
          <w:lang w:eastAsia="zh-CN"/>
        </w:rPr>
        <w:t xml:space="preserve">ure. </w:t>
      </w:r>
    </w:p>
    <w:p w:rsidR="00EA6423" w:rsidRPr="00543B67" w:rsidRDefault="00EA6423" w:rsidP="00143181">
      <w:pPr>
        <w:pStyle w:val="MDPI31text"/>
        <w:rPr>
          <w:lang w:eastAsia="zh-CN"/>
        </w:rPr>
      </w:pPr>
      <w:r w:rsidRPr="00543B67">
        <w:rPr>
          <w:lang w:eastAsia="zh-CN"/>
        </w:rPr>
        <w:t>Remove this paragraph and start section numbering with 1. For any questions, please contact the editorial office of the journal or support@mdpi.com.</w:t>
      </w:r>
    </w:p>
    <w:p w:rsidR="00EA6423" w:rsidRPr="00543B67" w:rsidRDefault="00EA6423" w:rsidP="00143181">
      <w:pPr>
        <w:pStyle w:val="MDPI21heading1"/>
      </w:pPr>
      <w:r w:rsidRPr="00543B67">
        <w:rPr>
          <w:lang w:eastAsia="zh-CN"/>
        </w:rPr>
        <w:t xml:space="preserve">1. </w:t>
      </w:r>
      <w:r w:rsidRPr="00543B67">
        <w:t>Introduction</w:t>
      </w:r>
    </w:p>
    <w:p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w:t>
      </w:r>
      <w:proofErr w:type="gramStart"/>
      <w:r>
        <w:t>,3</w:t>
      </w:r>
      <w:proofErr w:type="gramEnd"/>
      <w:r>
        <w:t>], or [4–6]; see the end of the document for further details on references.</w:t>
      </w:r>
    </w:p>
    <w:p w:rsidR="00EA6423" w:rsidRPr="00543B67" w:rsidRDefault="00EA6423" w:rsidP="00143181">
      <w:pPr>
        <w:pStyle w:val="MDPI21heading1"/>
      </w:pPr>
      <w:r w:rsidRPr="00543B67">
        <w:t>2. Results</w:t>
      </w:r>
    </w:p>
    <w:p w:rsidR="00EA6423" w:rsidRPr="00543B67" w:rsidRDefault="00EA6423" w:rsidP="00143181">
      <w:pPr>
        <w:pStyle w:val="MDPI31text"/>
      </w:pPr>
      <w:r w:rsidRPr="00543B67">
        <w:t>This section may be divided by subheadings. It should provide a concise and precise description of the experimental results, their interpretation as well as the exper</w:t>
      </w:r>
      <w:r>
        <w:t>imental conclusions that can be </w:t>
      </w:r>
      <w:r w:rsidRPr="00543B67">
        <w:t>drawn.</w:t>
      </w:r>
    </w:p>
    <w:p w:rsidR="00EA6423" w:rsidRPr="00543B67" w:rsidRDefault="00EA6423" w:rsidP="00EA6423">
      <w:pPr>
        <w:pStyle w:val="MDPI22heading2"/>
      </w:pPr>
      <w:r w:rsidRPr="00543B67">
        <w:t>2.1. Subsection</w:t>
      </w:r>
    </w:p>
    <w:p w:rsidR="00EA6423" w:rsidRPr="00543B67" w:rsidRDefault="00EA6423" w:rsidP="00EA6423">
      <w:pPr>
        <w:pStyle w:val="MDPI23heading3"/>
      </w:pPr>
      <w:r w:rsidRPr="00543B67">
        <w:lastRenderedPageBreak/>
        <w:t xml:space="preserve">2.1.1. </w:t>
      </w:r>
      <w:proofErr w:type="spellStart"/>
      <w:r w:rsidRPr="00543B67">
        <w:t>Subsubsection</w:t>
      </w:r>
      <w:proofErr w:type="spellEnd"/>
    </w:p>
    <w:p w:rsidR="00EA6423" w:rsidRPr="00543B67" w:rsidRDefault="00EA6423" w:rsidP="00EA6423">
      <w:pPr>
        <w:pStyle w:val="MDPI35textbeforelist"/>
      </w:pPr>
      <w:r w:rsidRPr="00543B67">
        <w:t>Bulleted lists look like this:</w:t>
      </w:r>
    </w:p>
    <w:p w:rsidR="00EA6423" w:rsidRPr="00543B67" w:rsidRDefault="00EA6423" w:rsidP="00EA6423">
      <w:pPr>
        <w:pStyle w:val="MDPI38bullet"/>
        <w:numPr>
          <w:ilvl w:val="0"/>
          <w:numId w:val="14"/>
        </w:numPr>
        <w:adjustRightInd/>
        <w:snapToGrid/>
        <w:ind w:left="425" w:hanging="425"/>
      </w:pPr>
      <w:r w:rsidRPr="00543B67">
        <w:t>First bullet</w:t>
      </w:r>
    </w:p>
    <w:p w:rsidR="00EA6423" w:rsidRPr="00543B67" w:rsidRDefault="00EA6423" w:rsidP="00EA6423">
      <w:pPr>
        <w:pStyle w:val="MDPI38bullet"/>
        <w:numPr>
          <w:ilvl w:val="0"/>
          <w:numId w:val="14"/>
        </w:numPr>
        <w:adjustRightInd/>
        <w:snapToGrid/>
        <w:ind w:left="425" w:hanging="425"/>
      </w:pPr>
      <w:r w:rsidRPr="00543B67">
        <w:t>Second bullet</w:t>
      </w:r>
    </w:p>
    <w:p w:rsidR="00EA6423" w:rsidRPr="00543B67" w:rsidRDefault="00EA6423" w:rsidP="00EA6423">
      <w:pPr>
        <w:pStyle w:val="MDPI38bullet"/>
        <w:numPr>
          <w:ilvl w:val="0"/>
          <w:numId w:val="14"/>
        </w:numPr>
        <w:adjustRightInd/>
        <w:snapToGrid/>
        <w:ind w:left="425" w:hanging="425"/>
      </w:pPr>
      <w:r w:rsidRPr="00543B67">
        <w:t>Third bullet</w:t>
      </w:r>
    </w:p>
    <w:p w:rsidR="00EA6423" w:rsidRPr="00543B67" w:rsidRDefault="00EA6423" w:rsidP="00EA6423">
      <w:pPr>
        <w:pStyle w:val="MDPI36textafterlist"/>
        <w:spacing w:after="120"/>
      </w:pPr>
      <w:r w:rsidRPr="00543B67">
        <w:t>Numbered lists can be added as follows:</w:t>
      </w:r>
    </w:p>
    <w:p w:rsidR="00EA6423" w:rsidRPr="00543B67" w:rsidRDefault="00EA6423" w:rsidP="00EA6423">
      <w:pPr>
        <w:pStyle w:val="MDPI37itemize"/>
        <w:numPr>
          <w:ilvl w:val="0"/>
          <w:numId w:val="13"/>
        </w:numPr>
        <w:adjustRightInd/>
        <w:snapToGrid/>
        <w:ind w:left="425" w:hanging="425"/>
      </w:pPr>
      <w:r w:rsidRPr="00543B67">
        <w:t>First item</w:t>
      </w:r>
    </w:p>
    <w:p w:rsidR="00EA6423" w:rsidRPr="00543B67" w:rsidRDefault="00EA6423" w:rsidP="00EA6423">
      <w:pPr>
        <w:pStyle w:val="MDPI37itemize"/>
        <w:numPr>
          <w:ilvl w:val="0"/>
          <w:numId w:val="13"/>
        </w:numPr>
        <w:adjustRightInd/>
        <w:snapToGrid/>
        <w:ind w:left="425" w:hanging="425"/>
      </w:pPr>
      <w:r w:rsidRPr="00543B67">
        <w:t>Second item</w:t>
      </w:r>
    </w:p>
    <w:p w:rsidR="00EA6423" w:rsidRPr="00543B67" w:rsidRDefault="00EA6423" w:rsidP="00EA6423">
      <w:pPr>
        <w:pStyle w:val="MDPI37itemize"/>
        <w:numPr>
          <w:ilvl w:val="0"/>
          <w:numId w:val="13"/>
        </w:numPr>
        <w:adjustRightInd/>
        <w:snapToGrid/>
        <w:ind w:left="425" w:hanging="425"/>
      </w:pPr>
      <w:r w:rsidRPr="00543B67">
        <w:t>Third item</w:t>
      </w:r>
    </w:p>
    <w:p w:rsidR="00EA6423" w:rsidRPr="00543B67" w:rsidRDefault="00EA6423" w:rsidP="00EA6423">
      <w:pPr>
        <w:pStyle w:val="MDPI36textafterlist"/>
      </w:pPr>
      <w:r w:rsidRPr="00543B67">
        <w:t>The text continues here.</w:t>
      </w:r>
    </w:p>
    <w:p w:rsidR="00EA6423" w:rsidRPr="00543B67" w:rsidRDefault="00EA6423" w:rsidP="00EA6423">
      <w:pPr>
        <w:pStyle w:val="MDPI22heading2"/>
      </w:pPr>
      <w:r w:rsidRPr="00543B67">
        <w:t>2.2</w:t>
      </w:r>
      <w:r>
        <w:t>.</w:t>
      </w:r>
      <w:r w:rsidRPr="00543B67">
        <w:t xml:space="preserve"> Figures, Tables and Schemes</w:t>
      </w:r>
    </w:p>
    <w:p w:rsidR="00EA6423" w:rsidRPr="00543B67" w:rsidRDefault="00EA6423" w:rsidP="00EA6423">
      <w:pPr>
        <w:pStyle w:val="MDPI33textspaceafter"/>
      </w:pPr>
      <w:r w:rsidRPr="00543B67">
        <w:t xml:space="preserve">All figures and tables should be cited in the main text as Figure 1, Table 1, </w:t>
      </w:r>
      <w:r w:rsidRPr="002738A4">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EA6423" w:rsidRPr="00543B67" w:rsidTr="008F4EC8">
        <w:tc>
          <w:tcPr>
            <w:tcW w:w="4779"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6B8B047E" wp14:editId="4F3839E1">
                  <wp:extent cx="1903095" cy="1903095"/>
                  <wp:effectExtent l="0" t="0" r="1905" b="1905"/>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3B1139FD" wp14:editId="1EEA832B">
                  <wp:extent cx="1903095" cy="1903095"/>
                  <wp:effectExtent l="0" t="0" r="1905" b="1905"/>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b</w:t>
            </w:r>
            <w:r w:rsidRPr="00C879BF">
              <w:rPr>
                <w:sz w:val="20"/>
              </w:rPr>
              <w:t>)</w:t>
            </w:r>
          </w:p>
        </w:tc>
      </w:tr>
    </w:tbl>
    <w:p w:rsidR="00EA6423" w:rsidRPr="00543B67" w:rsidRDefault="00EA6423" w:rsidP="00143181">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rsidR="00EA6423" w:rsidRPr="00543B67" w:rsidRDefault="00EA6423" w:rsidP="00143181">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EA6423" w:rsidRPr="00543B67" w:rsidTr="008F4EC8">
        <w:trPr>
          <w:cnfStyle w:val="100000000000" w:firstRow="1" w:lastRow="0" w:firstColumn="0" w:lastColumn="0" w:oddVBand="0" w:evenVBand="0" w:oddHBand="0" w:evenHBand="0" w:firstRowFirstColumn="0" w:firstRowLastColumn="0" w:lastRowFirstColumn="0" w:lastRowLastColumn="0"/>
        </w:trPr>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1</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2</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3</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1</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2</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rsidR="00EA6423" w:rsidRDefault="00EA6423" w:rsidP="00EA6423">
      <w:pPr>
        <w:pStyle w:val="MDPI43tablefooter"/>
        <w:jc w:val="center"/>
      </w:pPr>
      <w:r w:rsidRPr="00D04F64">
        <w:rPr>
          <w:vertAlign w:val="superscript"/>
        </w:rPr>
        <w:t>1</w:t>
      </w:r>
      <w:r>
        <w:t xml:space="preserve"> Tables may have a footer.</w:t>
      </w:r>
    </w:p>
    <w:p w:rsidR="00EA6423" w:rsidRPr="00543B67" w:rsidRDefault="00EA6423" w:rsidP="000D0745">
      <w:pPr>
        <w:pStyle w:val="MDPI22heading2"/>
      </w:pPr>
      <w:r w:rsidRPr="00543B67">
        <w:t>2.3. Formatting of Mathematical Components</w:t>
      </w:r>
    </w:p>
    <w:p w:rsidR="00EA6423" w:rsidRPr="00543B67" w:rsidRDefault="00EA6423" w:rsidP="00EA6423">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EA6423" w:rsidRPr="00543B67" w:rsidTr="008F4EC8">
        <w:trPr>
          <w:jc w:val="center"/>
        </w:trPr>
        <w:tc>
          <w:tcPr>
            <w:tcW w:w="4754" w:type="pct"/>
          </w:tcPr>
          <w:p w:rsidR="00EA6423" w:rsidRPr="00543B67" w:rsidRDefault="00EA6423" w:rsidP="008F4EC8">
            <w:pPr>
              <w:pStyle w:val="MDPI39equation"/>
            </w:pPr>
            <w:r w:rsidRPr="00543B67">
              <w:t>a = 1,</w:t>
            </w:r>
          </w:p>
        </w:tc>
        <w:tc>
          <w:tcPr>
            <w:tcW w:w="246" w:type="pct"/>
            <w:vAlign w:val="center"/>
          </w:tcPr>
          <w:p w:rsidR="00EA6423" w:rsidRPr="00543B67" w:rsidRDefault="00EA6423" w:rsidP="008F4EC8">
            <w:pPr>
              <w:pStyle w:val="MDPI3aequationnumber"/>
            </w:pPr>
            <w:r w:rsidRPr="00543B67">
              <w:t>(1)</w:t>
            </w:r>
          </w:p>
        </w:tc>
      </w:tr>
    </w:tbl>
    <w:p w:rsidR="00EA6423" w:rsidRPr="00543B67" w:rsidRDefault="00EA6423" w:rsidP="00EA6423">
      <w:pPr>
        <w:pStyle w:val="MDPI32textnoindent"/>
      </w:pPr>
      <w:proofErr w:type="gramStart"/>
      <w:r w:rsidRPr="00543B67">
        <w:t>the</w:t>
      </w:r>
      <w:proofErr w:type="gramEnd"/>
      <w:r w:rsidRPr="00543B67">
        <w:t xml:space="preserve"> text following an equation need not be a new paragraph. Please punctuate equations as regular text.</w:t>
      </w:r>
    </w:p>
    <w:p w:rsidR="00EA6423" w:rsidRPr="00543B67" w:rsidRDefault="00EA6423" w:rsidP="00EA6423">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rsidR="00EA6423" w:rsidRPr="00543B67" w:rsidRDefault="00EA6423" w:rsidP="00EA6423">
      <w:pPr>
        <w:pStyle w:val="MDPI81theorem"/>
      </w:pPr>
      <w:r w:rsidRPr="00543B67">
        <w:rPr>
          <w:b/>
          <w:i w:val="0"/>
        </w:rPr>
        <w:lastRenderedPageBreak/>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rsidR="00EA6423" w:rsidRPr="00543B67" w:rsidRDefault="00EA6423" w:rsidP="00EA6423">
      <w:pPr>
        <w:pStyle w:val="MDPI33textspaceafter"/>
        <w:spacing w:before="240"/>
      </w:pPr>
      <w:r w:rsidRPr="00543B67">
        <w:t>The text continues here. Proofs must be formatted as follows:</w:t>
      </w:r>
    </w:p>
    <w:p w:rsidR="00EA6423" w:rsidRPr="00543B67" w:rsidRDefault="00EA6423" w:rsidP="00EA6423">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rsidR="00EA6423" w:rsidRPr="00543B67" w:rsidRDefault="00EA6423" w:rsidP="00EA6423">
      <w:pPr>
        <w:pStyle w:val="MDPI34textspacebefore"/>
      </w:pPr>
      <w:r w:rsidRPr="00543B67">
        <w:t>The text continues here.</w:t>
      </w:r>
    </w:p>
    <w:p w:rsidR="00EA6423" w:rsidRPr="00543B67" w:rsidRDefault="00EA6423" w:rsidP="00EA6423">
      <w:pPr>
        <w:pStyle w:val="MDPI21heading1"/>
      </w:pPr>
      <w:r w:rsidRPr="00543B67">
        <w:t>3. Discussion</w:t>
      </w:r>
    </w:p>
    <w:p w:rsidR="00EA6423" w:rsidRPr="00543B67" w:rsidRDefault="00EA6423" w:rsidP="00EA6423">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A6423" w:rsidRPr="00543B67" w:rsidRDefault="00EA6423" w:rsidP="00EA6423">
      <w:pPr>
        <w:pStyle w:val="MDPI21heading1"/>
      </w:pPr>
      <w:r w:rsidRPr="00543B67">
        <w:rPr>
          <w:lang w:eastAsia="zh-CN"/>
        </w:rPr>
        <w:t xml:space="preserve">4. </w:t>
      </w:r>
      <w:r w:rsidRPr="00543B67">
        <w:t xml:space="preserve">Materials and Methods </w:t>
      </w:r>
    </w:p>
    <w:p w:rsidR="00EA6423" w:rsidRPr="00543B67" w:rsidRDefault="00EA6423" w:rsidP="00EA6423">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A6423" w:rsidRPr="00543B67" w:rsidRDefault="00EA6423" w:rsidP="00EA6423">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EA6423" w:rsidRPr="00543B67" w:rsidRDefault="00EA6423" w:rsidP="00EA6423">
      <w:pPr>
        <w:pStyle w:val="MDPI21heading1"/>
      </w:pPr>
      <w:r w:rsidRPr="00543B67">
        <w:t xml:space="preserve">5. Conclusions </w:t>
      </w:r>
    </w:p>
    <w:p w:rsidR="00EA6423" w:rsidRPr="00543B67" w:rsidRDefault="00EA6423" w:rsidP="00EA6423">
      <w:pPr>
        <w:pStyle w:val="MDPI31text"/>
      </w:pPr>
      <w:r w:rsidRPr="00543B67">
        <w:t>This section is not mandatory, but can be added to the manuscript if the discussion is unusually long or complex.</w:t>
      </w:r>
    </w:p>
    <w:p w:rsidR="00EA6423" w:rsidRPr="00543B67" w:rsidRDefault="00EA6423" w:rsidP="00EA6423">
      <w:pPr>
        <w:pStyle w:val="MDPI61Supplementary"/>
      </w:pPr>
      <w:r w:rsidRPr="00543B67">
        <w:rPr>
          <w:b/>
        </w:rPr>
        <w:t>Supplementary Materials:</w:t>
      </w:r>
      <w:r w:rsidRPr="00543B67">
        <w:t xml:space="preserve"> The following are available online at www.mdpi.com/link, Figure S1: title, Table S1: title, Video S1: title. </w:t>
      </w:r>
    </w:p>
    <w:p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rsidR="00EA6423" w:rsidRDefault="00EA6423" w:rsidP="00EA6423">
      <w:pPr>
        <w:spacing w:line="240" w:lineRule="auto"/>
        <w:jc w:val="left"/>
        <w:rPr>
          <w:rFonts w:ascii="Palatino Linotype" w:hAnsi="Palatino Linotype"/>
          <w:b/>
          <w:snapToGrid w:val="0"/>
          <w:sz w:val="20"/>
          <w:szCs w:val="22"/>
          <w:lang w:bidi="en-US"/>
        </w:rPr>
      </w:pPr>
      <w:r>
        <w:br w:type="page"/>
      </w:r>
    </w:p>
    <w:p w:rsidR="002738A4" w:rsidRPr="006022F5" w:rsidRDefault="002738A4" w:rsidP="002738A4">
      <w:pPr>
        <w:pStyle w:val="MDPI21heading1"/>
      </w:pPr>
      <w:r w:rsidRPr="006022F5">
        <w:lastRenderedPageBreak/>
        <w:t>Abbreviations</w:t>
      </w:r>
    </w:p>
    <w:p w:rsidR="002738A4" w:rsidRPr="006022F5" w:rsidRDefault="002738A4" w:rsidP="002738A4">
      <w:pPr>
        <w:pStyle w:val="MDPI71References"/>
        <w:numPr>
          <w:ilvl w:val="0"/>
          <w:numId w:val="0"/>
        </w:numPr>
      </w:pPr>
      <w:r w:rsidRPr="006022F5">
        <w:t>The following abbreviations are used in this manuscript:</w:t>
      </w:r>
    </w:p>
    <w:p w:rsidR="002738A4" w:rsidRPr="006022F5" w:rsidRDefault="002738A4" w:rsidP="002738A4">
      <w:pPr>
        <w:pStyle w:val="MDPI71References"/>
        <w:numPr>
          <w:ilvl w:val="0"/>
          <w:numId w:val="0"/>
        </w:numPr>
        <w:spacing w:before="240"/>
      </w:pPr>
      <w:r w:rsidRPr="006022F5">
        <w:t>MDPI: Multidisciplinary Digital Publishing Institute</w:t>
      </w:r>
    </w:p>
    <w:p w:rsidR="002738A4" w:rsidRPr="006022F5" w:rsidRDefault="002738A4" w:rsidP="002738A4">
      <w:pPr>
        <w:pStyle w:val="MDPI71References"/>
        <w:numPr>
          <w:ilvl w:val="0"/>
          <w:numId w:val="0"/>
        </w:numPr>
      </w:pPr>
      <w:r w:rsidRPr="006022F5">
        <w:t>DOAJ: Directory of open access journals</w:t>
      </w:r>
    </w:p>
    <w:p w:rsidR="002738A4" w:rsidRPr="006022F5" w:rsidRDefault="002738A4" w:rsidP="002738A4">
      <w:pPr>
        <w:pStyle w:val="MDPI71References"/>
        <w:numPr>
          <w:ilvl w:val="0"/>
          <w:numId w:val="0"/>
        </w:numPr>
      </w:pPr>
      <w:r w:rsidRPr="006022F5">
        <w:t>TLA: Three letter acronym</w:t>
      </w:r>
    </w:p>
    <w:p w:rsidR="002738A4" w:rsidRPr="00543B67" w:rsidRDefault="002738A4" w:rsidP="002738A4">
      <w:pPr>
        <w:pStyle w:val="MDPI71References"/>
        <w:numPr>
          <w:ilvl w:val="0"/>
          <w:numId w:val="0"/>
        </w:numPr>
      </w:pPr>
      <w:r w:rsidRPr="006022F5">
        <w:t xml:space="preserve">LD: linear </w:t>
      </w:r>
      <w:proofErr w:type="spellStart"/>
      <w:r w:rsidRPr="006022F5">
        <w:t>dichroism</w:t>
      </w:r>
      <w:proofErr w:type="spellEnd"/>
    </w:p>
    <w:p w:rsidR="00EA6423" w:rsidRPr="00543B67" w:rsidRDefault="00EA6423" w:rsidP="00EA6423">
      <w:pPr>
        <w:pStyle w:val="MDPI21heading1"/>
      </w:pPr>
      <w:r w:rsidRPr="00543B67">
        <w:t>Appendix A</w:t>
      </w:r>
    </w:p>
    <w:p w:rsidR="00EA6423" w:rsidRPr="00543B67" w:rsidRDefault="00EA6423" w:rsidP="00EA6423">
      <w:pPr>
        <w:pStyle w:val="MDPI31text"/>
      </w:pPr>
      <w:r w:rsidRPr="00543B67">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rsidR="00EA6423" w:rsidRPr="00543B67" w:rsidRDefault="00EA6423" w:rsidP="00EA6423">
      <w:pPr>
        <w:pStyle w:val="MDPI21heading1"/>
      </w:pPr>
      <w:r w:rsidRPr="00543B67">
        <w:t>Appendix B</w:t>
      </w:r>
    </w:p>
    <w:p w:rsidR="00EA6423" w:rsidRPr="00543B67" w:rsidRDefault="00EA6423" w:rsidP="00EA6423">
      <w:pPr>
        <w:pStyle w:val="MDPI31text"/>
      </w:pPr>
      <w:r w:rsidRPr="00543B67">
        <w:t xml:space="preserve">All appendix sections must be cited in the main text. In the appendixes, Figures, Tables, </w:t>
      </w:r>
      <w:r w:rsidRPr="002738A4">
        <w:rPr>
          <w:i/>
        </w:rPr>
        <w:t>etc</w:t>
      </w:r>
      <w:r w:rsidRPr="00543B67">
        <w:t xml:space="preserve">. should be labeled starting with ‘A’, e.g., Figure A1, Figure A2, </w:t>
      </w:r>
      <w:r w:rsidRPr="002738A4">
        <w:rPr>
          <w:i/>
        </w:rPr>
        <w:t>etc</w:t>
      </w:r>
      <w:r w:rsidRPr="00543B67">
        <w:t xml:space="preserve">. </w:t>
      </w:r>
    </w:p>
    <w:p w:rsidR="00EA6423" w:rsidRPr="00543B67" w:rsidRDefault="00EA6423" w:rsidP="00EA6423">
      <w:pPr>
        <w:pStyle w:val="MDPI21heading1"/>
      </w:pPr>
      <w:r w:rsidRPr="00543B67">
        <w:t>References</w:t>
      </w:r>
    </w:p>
    <w:p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w:t>
      </w:r>
      <w:proofErr w:type="spellStart"/>
      <w:r w:rsidRPr="00543B67">
        <w:t>Zotero</w:t>
      </w:r>
      <w:proofErr w:type="spellEnd"/>
      <w:r w:rsidRPr="00543B67">
        <w:t xml:space="preserve"> to avoid typing mistakes and duplicated references.</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In the text, reference numbers should be placed in square brackets [ ], and placed before the punctuation; for example [1], [1–3] or [1</w:t>
      </w:r>
      <w:proofErr w:type="gramStart"/>
      <w:r w:rsidRPr="00543B67">
        <w:t>,3</w:t>
      </w:r>
      <w:proofErr w:type="gramEnd"/>
      <w:r w:rsidRPr="00543B67">
        <w:t>]. For embedded citations in the text with pagination, use both parentheses and brackets to indicate the reference number and page n</w:t>
      </w:r>
      <w:r>
        <w:t>umbers; for example [5] (p. 10),</w:t>
      </w:r>
      <w:r w:rsidRPr="00543B67">
        <w:t xml:space="preserve"> or [6] (pp. 101–105).</w:t>
      </w:r>
    </w:p>
    <w:p w:rsidR="00EA6423" w:rsidRPr="00543B67" w:rsidRDefault="00EA6423" w:rsidP="00EA6423">
      <w:pPr>
        <w:pStyle w:val="MDPI71References"/>
        <w:numPr>
          <w:ilvl w:val="0"/>
          <w:numId w:val="0"/>
        </w:numPr>
        <w:ind w:left="425"/>
      </w:pPr>
    </w:p>
    <w:p w:rsidR="00EA6423" w:rsidRPr="00543B67" w:rsidRDefault="00EA6423" w:rsidP="002D4F9D">
      <w:pPr>
        <w:pStyle w:val="MDPI71References"/>
      </w:pPr>
      <w:r w:rsidRPr="00543B67">
        <w:t xml:space="preserve">Author 1, A.B.; Author 2, C.D. Title of the article. </w:t>
      </w:r>
      <w:r w:rsidRPr="002738A4">
        <w:rPr>
          <w:i/>
        </w:rPr>
        <w:t>Abbreviated Journal Name</w:t>
      </w:r>
      <w:r w:rsidRPr="00543B67">
        <w:t xml:space="preserve"> </w:t>
      </w:r>
      <w:r w:rsidRPr="002738A4">
        <w:rPr>
          <w:b/>
        </w:rPr>
        <w:t>Year</w:t>
      </w:r>
      <w:r w:rsidRPr="00543B67">
        <w:t xml:space="preserve">, </w:t>
      </w:r>
      <w:r w:rsidRPr="002738A4">
        <w:rPr>
          <w:i/>
        </w:rPr>
        <w:t>Volume</w:t>
      </w:r>
      <w:r w:rsidRPr="00543B67">
        <w:t>, page range, DOI or other identifier. Available online: URL (accessed on Day Month Year).</w:t>
      </w:r>
    </w:p>
    <w:p w:rsidR="00EA6423" w:rsidRPr="00543B67" w:rsidRDefault="00EA6423" w:rsidP="002D4F9D">
      <w:pPr>
        <w:pStyle w:val="MDPI71References"/>
      </w:pPr>
      <w:r w:rsidRPr="00543B67">
        <w:t xml:space="preserve">Author 1, A.; Author 2, B. Title of the chapter. In </w:t>
      </w:r>
      <w:r w:rsidRPr="00133793">
        <w:rPr>
          <w:i/>
        </w:rPr>
        <w:t>Book Title</w:t>
      </w:r>
      <w:r w:rsidRPr="00543B67">
        <w:t>, 2nd ed.; Editor 1, A.</w:t>
      </w:r>
      <w:r w:rsidR="00133793">
        <w:t>,</w:t>
      </w:r>
      <w:r w:rsidRPr="00543B67">
        <w:t xml:space="preserve"> Editor 2, B., Eds.; Publisher: Publisher Location, Country, 2007; Volume 3, pp. 154–196.</w:t>
      </w:r>
    </w:p>
    <w:p w:rsidR="00EA6423" w:rsidRPr="00543B67" w:rsidRDefault="00EA6423" w:rsidP="002D4F9D">
      <w:pPr>
        <w:pStyle w:val="MDPI71References"/>
      </w:pPr>
      <w:r w:rsidRPr="00543B67">
        <w:t xml:space="preserve">Author 1, A.; Author 2, B. </w:t>
      </w:r>
      <w:r w:rsidRPr="00133793">
        <w:rPr>
          <w:i/>
        </w:rPr>
        <w:t>Book Title</w:t>
      </w:r>
      <w:r w:rsidRPr="00543B67">
        <w:t>, 3rd ed.; Publisher: Publisher Location, Country, 2008; pp. 154–196.</w:t>
      </w:r>
    </w:p>
    <w:p w:rsidR="00EA6423" w:rsidRPr="00543B67" w:rsidRDefault="00EA6423" w:rsidP="002D4F9D">
      <w:pPr>
        <w:pStyle w:val="MDPI71References"/>
      </w:pPr>
      <w:r w:rsidRPr="00543B67">
        <w:t>Author 1, A.B.; Author 2, C. Title of Unpublished Work. Abbreviated Journal Name stage of publication (under review; accepted; in press).</w:t>
      </w:r>
    </w:p>
    <w:p w:rsidR="00EA6423" w:rsidRPr="00543B67" w:rsidRDefault="00EA6423" w:rsidP="002D4F9D">
      <w:pPr>
        <w:pStyle w:val="MDPI71References"/>
      </w:pPr>
      <w:r w:rsidRPr="00543B67">
        <w:t>Author 1, A.B. (University, City, State, Country); Author 2, C. (Institute, City, State, Country). Personal communication, 2012.</w:t>
      </w:r>
    </w:p>
    <w:p w:rsidR="00EA6423" w:rsidRPr="00543B67" w:rsidRDefault="00EA6423" w:rsidP="002D4F9D">
      <w:pPr>
        <w:pStyle w:val="MDPI71References"/>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2738A4" w:rsidRDefault="002738A4">
      <w:pPr>
        <w:spacing w:line="240" w:lineRule="auto"/>
        <w:jc w:val="left"/>
        <w:rPr>
          <w:rFonts w:ascii="Palatino Linotype" w:hAnsi="Palatino Linotype"/>
          <w:snapToGrid w:val="0"/>
          <w:sz w:val="18"/>
          <w:lang w:bidi="en-US"/>
        </w:rPr>
      </w:pPr>
      <w:r>
        <w:br w:type="page"/>
      </w:r>
    </w:p>
    <w:p w:rsidR="00EA6423" w:rsidRPr="00543B67" w:rsidRDefault="00EA6423" w:rsidP="002D4F9D">
      <w:pPr>
        <w:pStyle w:val="MDPI71References"/>
      </w:pPr>
      <w:r w:rsidRPr="00543B67">
        <w:lastRenderedPageBreak/>
        <w:t>Author 1, A.B. Title of Thesis. Level of Thesis, Degree-Granting University, Location of University, Date of Completion.</w:t>
      </w:r>
    </w:p>
    <w:p w:rsidR="00EA6423" w:rsidRPr="00543B67" w:rsidRDefault="00EA6423" w:rsidP="002D4F9D">
      <w:pPr>
        <w:pStyle w:val="MDPI71References"/>
      </w:pPr>
      <w:r w:rsidRPr="00543B67">
        <w:t>Title of Site. Available online: URL (accessed on Day Month Year).</w:t>
      </w:r>
      <w:bookmarkStart w:id="0" w:name="_GoBack"/>
      <w:bookmarkEnd w:id="0"/>
    </w:p>
    <w:p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19B6D737" wp14:editId="166B0D5C">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201</w:t>
      </w:r>
      <w:r w:rsidR="000E4073">
        <w:rPr>
          <w:rFonts w:ascii="Palatino Linotype" w:eastAsia="SimSun" w:hAnsi="Palatino Linotype"/>
          <w:snapToGrid w:val="0"/>
          <w:sz w:val="18"/>
          <w:szCs w:val="18"/>
          <w:lang w:eastAsia="zh-CN" w:bidi="en-US"/>
        </w:rPr>
        <w:t>8</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105255">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251" w:rsidRDefault="00BA1251" w:rsidP="00C1340D">
      <w:r>
        <w:separator/>
      </w:r>
    </w:p>
  </w:endnote>
  <w:endnote w:type="continuationSeparator" w:id="0">
    <w:p w:rsidR="00BA1251" w:rsidRDefault="00BA1251"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Kartik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BF5" w:rsidRPr="00EE5642" w:rsidRDefault="00953BF5" w:rsidP="00EE5642">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717389558"/>
      <w:docPartObj>
        <w:docPartGallery w:val="Page Numbers (Top of Page)"/>
        <w:docPartUnique/>
      </w:docPartObj>
    </w:sdtPr>
    <w:sdtEndPr>
      <w:rPr>
        <w:i w:val="0"/>
      </w:rPr>
    </w:sdtEndPr>
    <w:sdtContent>
      <w:p w:rsidR="00391035" w:rsidRPr="008B308E" w:rsidRDefault="00C60CCF" w:rsidP="00391035">
        <w:pPr>
          <w:pStyle w:val="MDPIfooterfirstpage"/>
          <w:rPr>
            <w:lang w:val="fr-CH"/>
          </w:rPr>
        </w:pPr>
        <w:r>
          <w:rPr>
            <w:i/>
          </w:rPr>
          <w:t xml:space="preserve">Journal </w:t>
        </w:r>
        <w:proofErr w:type="gramStart"/>
        <w:r>
          <w:rPr>
            <w:i/>
          </w:rPr>
          <w:t xml:space="preserve">Name </w:t>
        </w:r>
        <w:r w:rsidR="004C57C3">
          <w:rPr>
            <w:i/>
          </w:rPr>
          <w:t xml:space="preserve"> </w:t>
        </w:r>
        <w:r w:rsidR="00391035">
          <w:rPr>
            <w:b/>
          </w:rPr>
          <w:t>201</w:t>
        </w:r>
        <w:r w:rsidR="00133793">
          <w:rPr>
            <w:rFonts w:eastAsia="SimSun"/>
            <w:b/>
            <w:lang w:eastAsia="zh-CN"/>
          </w:rPr>
          <w:t>6</w:t>
        </w:r>
        <w:proofErr w:type="gramEnd"/>
        <w:r w:rsidR="00391035" w:rsidRPr="00B615DC">
          <w:t>,</w:t>
        </w:r>
        <w:r w:rsidR="00391035">
          <w:t xml:space="preserve"> </w:t>
        </w:r>
        <w:r>
          <w:rPr>
            <w:i/>
          </w:rPr>
          <w:t>x</w:t>
        </w:r>
        <w:r w:rsidR="00391035" w:rsidRPr="004127E0">
          <w:rPr>
            <w:rFonts w:eastAsia="SimSun"/>
            <w:lang w:eastAsia="zh-CN"/>
          </w:rPr>
          <w:t>,</w:t>
        </w:r>
        <w:r w:rsidR="00391035" w:rsidRPr="004127E0">
          <w:rPr>
            <w:lang w:val="fr-CH"/>
          </w:rPr>
          <w:t xml:space="preserve"> </w:t>
        </w:r>
        <w:r w:rsidR="00105255">
          <w:rPr>
            <w:lang w:val="fr-CH"/>
          </w:rPr>
          <w:t>x</w:t>
        </w:r>
        <w:r w:rsidR="00391035" w:rsidRPr="008B308E">
          <w:rPr>
            <w:lang w:val="fr-CH"/>
          </w:rPr>
          <w:t>; doi:10.3390/</w:t>
        </w:r>
        <w:r w:rsidR="00391035" w:rsidRPr="008B308E">
          <w:rPr>
            <w:lang w:val="fr-CH"/>
          </w:rPr>
          <w:tab/>
          <w:t>www.mdpi.com/journal/</w:t>
        </w:r>
        <w:proofErr w:type="spellStart"/>
        <w:r>
          <w:t>xxxx</w:t>
        </w:r>
        <w:proofErr w:type="spell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251" w:rsidRDefault="00BA1251" w:rsidP="00C1340D">
      <w:r>
        <w:separator/>
      </w:r>
    </w:p>
  </w:footnote>
  <w:footnote w:type="continuationSeparator" w:id="0">
    <w:p w:rsidR="00BA1251" w:rsidRDefault="00BA1251"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BF5" w:rsidRDefault="00953BF5"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35" w:rsidRPr="004C57C3" w:rsidRDefault="00C60CCF" w:rsidP="004C57C3">
    <w:pPr>
      <w:adjustRightInd w:val="0"/>
      <w:snapToGrid w:val="0"/>
      <w:spacing w:after="240" w:line="240" w:lineRule="auto"/>
      <w:rPr>
        <w:rFonts w:ascii="Palatino Linotype" w:hAnsi="Palatino Linotype"/>
        <w:sz w:val="16"/>
      </w:rPr>
    </w:pPr>
    <w:r>
      <w:rPr>
        <w:rFonts w:ascii="Palatino Linotype" w:hAnsi="Palatino Linotype"/>
        <w:i/>
        <w:sz w:val="16"/>
      </w:rPr>
      <w:t>Journal Name</w:t>
    </w:r>
    <w:r w:rsidR="004C57C3">
      <w:rPr>
        <w:rFonts w:ascii="Palatino Linotype" w:hAnsi="Palatino Linotype"/>
        <w:i/>
        <w:sz w:val="16"/>
      </w:rPr>
      <w:t xml:space="preserve"> </w:t>
    </w:r>
    <w:r w:rsidR="004C57C3">
      <w:rPr>
        <w:rFonts w:ascii="Palatino Linotype" w:hAnsi="Palatino Linotype"/>
        <w:b/>
        <w:sz w:val="16"/>
      </w:rPr>
      <w:t>201</w:t>
    </w:r>
    <w:r w:rsidR="000E4073">
      <w:rPr>
        <w:rFonts w:ascii="Palatino Linotype" w:hAnsi="Palatino Linotype"/>
        <w:b/>
        <w:sz w:val="16"/>
      </w:rPr>
      <w:t>8</w:t>
    </w:r>
    <w:r w:rsidR="004C57C3">
      <w:rPr>
        <w:rFonts w:ascii="Palatino Linotype" w:hAnsi="Palatino Linotype"/>
        <w:sz w:val="16"/>
      </w:rPr>
      <w:t xml:space="preserve">, </w:t>
    </w:r>
    <w:r>
      <w:rPr>
        <w:rFonts w:ascii="Palatino Linotype" w:hAnsi="Palatino Linotype"/>
        <w:i/>
        <w:sz w:val="16"/>
      </w:rPr>
      <w:t>x</w:t>
    </w:r>
    <w:r w:rsidR="004C57C3">
      <w:rPr>
        <w:rFonts w:ascii="Palatino Linotype" w:hAnsi="Palatino Linotype"/>
        <w:sz w:val="16"/>
      </w:rPr>
      <w:t xml:space="preserve">, </w:t>
    </w:r>
    <w:r w:rsidR="00105255">
      <w:rPr>
        <w:rFonts w:ascii="Palatino Linotype" w:hAnsi="Palatino Linotype"/>
        <w:sz w:val="16"/>
      </w:rPr>
      <w:t>x</w:t>
    </w:r>
    <w:r w:rsidR="00105255">
      <w:rPr>
        <w:rFonts w:ascii="Palatino Linotype" w:hAnsi="Palatino Linotype"/>
        <w:sz w:val="16"/>
      </w:rPr>
      <w:ptab w:relativeTo="margin" w:alignment="right" w:leader="none"/>
    </w:r>
    <w:r w:rsidR="00105255" w:rsidRPr="007D777A">
      <w:rPr>
        <w:rFonts w:ascii="Palatino Linotype" w:hAnsi="Palatino Linotype"/>
        <w:sz w:val="16"/>
        <w:szCs w:val="16"/>
      </w:rPr>
      <w:fldChar w:fldCharType="begin"/>
    </w:r>
    <w:r w:rsidR="00105255" w:rsidRPr="007D777A">
      <w:rPr>
        <w:rFonts w:ascii="Palatino Linotype" w:hAnsi="Palatino Linotype"/>
        <w:sz w:val="16"/>
        <w:szCs w:val="16"/>
      </w:rPr>
      <w:instrText xml:space="preserve"> PAGE   \* MERGEFORMAT </w:instrText>
    </w:r>
    <w:r w:rsidR="00105255" w:rsidRPr="007D777A">
      <w:rPr>
        <w:rFonts w:ascii="Palatino Linotype" w:hAnsi="Palatino Linotype"/>
        <w:sz w:val="16"/>
        <w:szCs w:val="16"/>
      </w:rPr>
      <w:fldChar w:fldCharType="separate"/>
    </w:r>
    <w:r w:rsidR="000E4073" w:rsidRPr="000E4073">
      <w:rPr>
        <w:rFonts w:ascii="Palatino Linotype" w:hAnsi="Palatino Linotype"/>
        <w:bCs/>
        <w:noProof/>
        <w:sz w:val="16"/>
        <w:szCs w:val="16"/>
      </w:rPr>
      <w:t>5</w:t>
    </w:r>
    <w:r w:rsidR="00105255" w:rsidRPr="007D777A">
      <w:rPr>
        <w:rFonts w:ascii="Palatino Linotype" w:hAnsi="Palatino Linotype"/>
        <w:bCs/>
        <w:noProof/>
        <w:sz w:val="16"/>
        <w:szCs w:val="16"/>
      </w:rPr>
      <w:fldChar w:fldCharType="end"/>
    </w:r>
    <w:r w:rsidR="00105255">
      <w:rPr>
        <w:rFonts w:ascii="Palatino Linotype" w:hAnsi="Palatino Linotype"/>
        <w:bCs/>
        <w:sz w:val="16"/>
        <w:szCs w:val="16"/>
      </w:rPr>
      <w:t xml:space="preserve"> of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B3" w:rsidRDefault="008810B3" w:rsidP="008810B3">
    <w:pPr>
      <w:pStyle w:val="MDPIheaderjournallogo"/>
    </w:pPr>
    <w:r w:rsidRPr="00D5387F">
      <w:rPr>
        <w:i w:val="0"/>
        <w:noProof/>
        <w:szCs w:val="16"/>
        <w:lang w:eastAsia="zh-CN"/>
      </w:rPr>
      <mc:AlternateContent>
        <mc:Choice Requires="wps">
          <w:drawing>
            <wp:anchor distT="45720" distB="45720" distL="114300" distR="114300" simplePos="0" relativeHeight="251659264" behindDoc="1" locked="0" layoutInCell="1" allowOverlap="1" wp14:anchorId="34970664" wp14:editId="20DD024C">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nsid w:val="430B505B"/>
    <w:multiLevelType w:val="hybridMultilevel"/>
    <w:tmpl w:val="34CCBC92"/>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3C370A"/>
    <w:multiLevelType w:val="hybridMultilevel"/>
    <w:tmpl w:val="30BE6BA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nsid w:val="6DB20A64"/>
    <w:multiLevelType w:val="hybridMultilevel"/>
    <w:tmpl w:val="6C08F66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 w:numId="46">
    <w:abstractNumId w:val="11"/>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CF"/>
    <w:rsid w:val="00000637"/>
    <w:rsid w:val="000006F8"/>
    <w:rsid w:val="000046B6"/>
    <w:rsid w:val="00004BA7"/>
    <w:rsid w:val="00005FC2"/>
    <w:rsid w:val="00011BC3"/>
    <w:rsid w:val="0001283B"/>
    <w:rsid w:val="0002090C"/>
    <w:rsid w:val="00024621"/>
    <w:rsid w:val="0002467B"/>
    <w:rsid w:val="00025C56"/>
    <w:rsid w:val="0003021D"/>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5E1"/>
    <w:rsid w:val="000A5FAE"/>
    <w:rsid w:val="000B05D0"/>
    <w:rsid w:val="000B38AC"/>
    <w:rsid w:val="000B529D"/>
    <w:rsid w:val="000B5482"/>
    <w:rsid w:val="000B7EF6"/>
    <w:rsid w:val="000C299D"/>
    <w:rsid w:val="000C4A82"/>
    <w:rsid w:val="000C4B5D"/>
    <w:rsid w:val="000C4FB6"/>
    <w:rsid w:val="000D0745"/>
    <w:rsid w:val="000D0874"/>
    <w:rsid w:val="000D093A"/>
    <w:rsid w:val="000D166F"/>
    <w:rsid w:val="000D2842"/>
    <w:rsid w:val="000D2F06"/>
    <w:rsid w:val="000D5554"/>
    <w:rsid w:val="000E08FD"/>
    <w:rsid w:val="000E35FE"/>
    <w:rsid w:val="000E37D1"/>
    <w:rsid w:val="000E4073"/>
    <w:rsid w:val="000E7A5D"/>
    <w:rsid w:val="000F0E85"/>
    <w:rsid w:val="000F0F9F"/>
    <w:rsid w:val="000F4E0E"/>
    <w:rsid w:val="00100FE2"/>
    <w:rsid w:val="00103634"/>
    <w:rsid w:val="00105255"/>
    <w:rsid w:val="001170CF"/>
    <w:rsid w:val="0011779E"/>
    <w:rsid w:val="0012125D"/>
    <w:rsid w:val="00124285"/>
    <w:rsid w:val="0012462F"/>
    <w:rsid w:val="001268A0"/>
    <w:rsid w:val="00127B58"/>
    <w:rsid w:val="00130F88"/>
    <w:rsid w:val="00131F3D"/>
    <w:rsid w:val="00133793"/>
    <w:rsid w:val="001352B6"/>
    <w:rsid w:val="00135C14"/>
    <w:rsid w:val="00140A39"/>
    <w:rsid w:val="0014158B"/>
    <w:rsid w:val="00143181"/>
    <w:rsid w:val="00144660"/>
    <w:rsid w:val="00144DC5"/>
    <w:rsid w:val="00144E54"/>
    <w:rsid w:val="00145023"/>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38A4"/>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66C3"/>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1330"/>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5021"/>
    <w:rsid w:val="00456BA6"/>
    <w:rsid w:val="00461413"/>
    <w:rsid w:val="004614D9"/>
    <w:rsid w:val="00461DA2"/>
    <w:rsid w:val="00462789"/>
    <w:rsid w:val="00462F89"/>
    <w:rsid w:val="00467F33"/>
    <w:rsid w:val="00471859"/>
    <w:rsid w:val="00475F95"/>
    <w:rsid w:val="00476172"/>
    <w:rsid w:val="00477487"/>
    <w:rsid w:val="0048098C"/>
    <w:rsid w:val="00480BAE"/>
    <w:rsid w:val="00481ADA"/>
    <w:rsid w:val="00483436"/>
    <w:rsid w:val="00484615"/>
    <w:rsid w:val="004869B2"/>
    <w:rsid w:val="00492418"/>
    <w:rsid w:val="00492DD6"/>
    <w:rsid w:val="004938FB"/>
    <w:rsid w:val="004971EB"/>
    <w:rsid w:val="004975CF"/>
    <w:rsid w:val="004A070F"/>
    <w:rsid w:val="004A3D67"/>
    <w:rsid w:val="004A3EEB"/>
    <w:rsid w:val="004A44AE"/>
    <w:rsid w:val="004A485C"/>
    <w:rsid w:val="004A6E3D"/>
    <w:rsid w:val="004A7C02"/>
    <w:rsid w:val="004B1516"/>
    <w:rsid w:val="004B637A"/>
    <w:rsid w:val="004B664F"/>
    <w:rsid w:val="004C16C9"/>
    <w:rsid w:val="004C1961"/>
    <w:rsid w:val="004C1A82"/>
    <w:rsid w:val="004C1AB7"/>
    <w:rsid w:val="004C1B70"/>
    <w:rsid w:val="004C3D4B"/>
    <w:rsid w:val="004C57C3"/>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3F69"/>
    <w:rsid w:val="00514D19"/>
    <w:rsid w:val="00516FD5"/>
    <w:rsid w:val="005173DA"/>
    <w:rsid w:val="00520C33"/>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FB"/>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2FE2"/>
    <w:rsid w:val="006831A8"/>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2569"/>
    <w:rsid w:val="007936E5"/>
    <w:rsid w:val="00793A96"/>
    <w:rsid w:val="007A29C5"/>
    <w:rsid w:val="007B0185"/>
    <w:rsid w:val="007B0A56"/>
    <w:rsid w:val="007B4B9B"/>
    <w:rsid w:val="007B7493"/>
    <w:rsid w:val="007C425D"/>
    <w:rsid w:val="007C431E"/>
    <w:rsid w:val="007C7E77"/>
    <w:rsid w:val="007D40E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7F793F"/>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AB7"/>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295D"/>
    <w:rsid w:val="00A753C9"/>
    <w:rsid w:val="00A810CA"/>
    <w:rsid w:val="00A82ADF"/>
    <w:rsid w:val="00A84F67"/>
    <w:rsid w:val="00A8598D"/>
    <w:rsid w:val="00A861F6"/>
    <w:rsid w:val="00A902DE"/>
    <w:rsid w:val="00A9156B"/>
    <w:rsid w:val="00A91FB2"/>
    <w:rsid w:val="00A95E52"/>
    <w:rsid w:val="00A96386"/>
    <w:rsid w:val="00A96AAA"/>
    <w:rsid w:val="00A96DC0"/>
    <w:rsid w:val="00AA4CDC"/>
    <w:rsid w:val="00AA534C"/>
    <w:rsid w:val="00AA6D33"/>
    <w:rsid w:val="00AA6D42"/>
    <w:rsid w:val="00AA7D47"/>
    <w:rsid w:val="00AB118B"/>
    <w:rsid w:val="00AB3B2F"/>
    <w:rsid w:val="00AB4374"/>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81D"/>
    <w:rsid w:val="00AE737B"/>
    <w:rsid w:val="00AF3647"/>
    <w:rsid w:val="00AF69A6"/>
    <w:rsid w:val="00AF6B00"/>
    <w:rsid w:val="00AF6F96"/>
    <w:rsid w:val="00AF75FB"/>
    <w:rsid w:val="00AF7D31"/>
    <w:rsid w:val="00B00435"/>
    <w:rsid w:val="00B00829"/>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251"/>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AFA"/>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5730"/>
    <w:rsid w:val="00C45A45"/>
    <w:rsid w:val="00C47CCD"/>
    <w:rsid w:val="00C50174"/>
    <w:rsid w:val="00C504B1"/>
    <w:rsid w:val="00C5213B"/>
    <w:rsid w:val="00C52AF1"/>
    <w:rsid w:val="00C53638"/>
    <w:rsid w:val="00C541C4"/>
    <w:rsid w:val="00C54255"/>
    <w:rsid w:val="00C55BA4"/>
    <w:rsid w:val="00C57E9A"/>
    <w:rsid w:val="00C60CCF"/>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385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97648"/>
    <w:rsid w:val="00EA186E"/>
    <w:rsid w:val="00EA5F8F"/>
    <w:rsid w:val="00EA6423"/>
    <w:rsid w:val="00EB214B"/>
    <w:rsid w:val="00EB30B4"/>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7F7F"/>
    <w:rsid w:val="00EE0626"/>
    <w:rsid w:val="00EE120F"/>
    <w:rsid w:val="00EE5642"/>
    <w:rsid w:val="00EF0C73"/>
    <w:rsid w:val="00EF36CB"/>
    <w:rsid w:val="00EF5129"/>
    <w:rsid w:val="00EF56B2"/>
    <w:rsid w:val="00EF5F2E"/>
    <w:rsid w:val="00F010A9"/>
    <w:rsid w:val="00F02FBB"/>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30ED"/>
    <w:rsid w:val="00F444FD"/>
    <w:rsid w:val="00F45AAC"/>
    <w:rsid w:val="00F46624"/>
    <w:rsid w:val="00F46D96"/>
    <w:rsid w:val="00F5715D"/>
    <w:rsid w:val="00F57252"/>
    <w:rsid w:val="00F57454"/>
    <w:rsid w:val="00F57A80"/>
    <w:rsid w:val="00F57D61"/>
    <w:rsid w:val="00F61B11"/>
    <w:rsid w:val="00F63D61"/>
    <w:rsid w:val="00F653FE"/>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411610-2C9B-4889-BA03-33075F39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4C57C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4C57C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4C57C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4C57C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4C57C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4C57C3"/>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4C57C3"/>
    <w:pPr>
      <w:spacing w:before="240"/>
      <w:ind w:left="113" w:firstLine="0"/>
    </w:pPr>
  </w:style>
  <w:style w:type="paragraph" w:customStyle="1" w:styleId="Mdeck3publcationhistory">
    <w:name w:val="M_deck_3_publcation_history"/>
    <w:next w:val="Normal"/>
    <w:qFormat/>
    <w:rsid w:val="004C57C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4C57C3"/>
    <w:pPr>
      <w:spacing w:line="340" w:lineRule="atLeast"/>
      <w:outlineLvl w:val="0"/>
    </w:pPr>
    <w:rPr>
      <w:b/>
      <w:snapToGrid/>
    </w:rPr>
  </w:style>
  <w:style w:type="paragraph" w:customStyle="1" w:styleId="Mdeck4heading2">
    <w:name w:val="M_deck_4_heading_2"/>
    <w:basedOn w:val="MHeading3"/>
    <w:next w:val="Normal"/>
    <w:qFormat/>
    <w:rsid w:val="004C57C3"/>
    <w:pPr>
      <w:outlineLvl w:val="1"/>
    </w:pPr>
    <w:rPr>
      <w:i/>
      <w:snapToGrid/>
    </w:rPr>
  </w:style>
  <w:style w:type="paragraph" w:customStyle="1" w:styleId="Mdeck4heading3">
    <w:name w:val="M_deck_4_heading_3"/>
    <w:basedOn w:val="Mdeck4text"/>
    <w:next w:val="Normal"/>
    <w:qFormat/>
    <w:rsid w:val="004C57C3"/>
    <w:pPr>
      <w:spacing w:before="240" w:after="120" w:line="340" w:lineRule="atLeast"/>
      <w:ind w:firstLineChars="50" w:firstLine="50"/>
      <w:outlineLvl w:val="2"/>
    </w:pPr>
    <w:rPr>
      <w:snapToGrid/>
    </w:rPr>
  </w:style>
  <w:style w:type="paragraph" w:customStyle="1" w:styleId="Mdeck4text">
    <w:name w:val="M_deck_4_text"/>
    <w:qFormat/>
    <w:rsid w:val="004C57C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4C57C3"/>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4C57C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4C57C3"/>
    <w:rPr>
      <w:i/>
    </w:rPr>
  </w:style>
  <w:style w:type="paragraph" w:customStyle="1" w:styleId="Mdeck4textlrindent">
    <w:name w:val="M_deck_4_text_lr_indent"/>
    <w:basedOn w:val="Mdeck4text"/>
    <w:qFormat/>
    <w:rsid w:val="004C57C3"/>
    <w:pPr>
      <w:spacing w:line="260" w:lineRule="atLeast"/>
      <w:ind w:left="567" w:right="567" w:firstLine="0"/>
    </w:pPr>
  </w:style>
  <w:style w:type="paragraph" w:customStyle="1" w:styleId="Mdeck4textnumberedlist">
    <w:name w:val="M_deck_4_text_numbered_list"/>
    <w:basedOn w:val="Mdeck4text"/>
    <w:qFormat/>
    <w:rsid w:val="004C57C3"/>
    <w:pPr>
      <w:numPr>
        <w:numId w:val="47"/>
      </w:numPr>
      <w:spacing w:before="120" w:after="120" w:line="340" w:lineRule="atLeast"/>
    </w:pPr>
    <w:rPr>
      <w:snapToGrid/>
    </w:rPr>
  </w:style>
  <w:style w:type="paragraph" w:customStyle="1" w:styleId="Mdeck5tablebody">
    <w:name w:val="M_deck_5_table_body"/>
    <w:qFormat/>
    <w:rsid w:val="004C57C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4C57C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4C57C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4C57C3"/>
    <w:pPr>
      <w:spacing w:line="300" w:lineRule="exact"/>
    </w:pPr>
  </w:style>
  <w:style w:type="paragraph" w:customStyle="1" w:styleId="Mdeck5tableheader">
    <w:name w:val="M_deck_5_table_header"/>
    <w:basedOn w:val="Mdeck5tablefooter"/>
    <w:rsid w:val="004C57C3"/>
  </w:style>
  <w:style w:type="paragraph" w:customStyle="1" w:styleId="Mdeck6figurebody">
    <w:name w:val="M_deck_6_figure_body"/>
    <w:qFormat/>
    <w:rsid w:val="004C57C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4C57C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4C57C3"/>
    <w:pPr>
      <w:spacing w:before="120" w:after="120"/>
      <w:ind w:left="709" w:firstLine="0"/>
      <w:jc w:val="center"/>
    </w:pPr>
    <w:rPr>
      <w:i/>
      <w:snapToGrid/>
      <w:szCs w:val="24"/>
      <w:lang w:eastAsia="en-US"/>
    </w:rPr>
  </w:style>
  <w:style w:type="paragraph" w:customStyle="1" w:styleId="Mdeck8references">
    <w:name w:val="M_deck_8_references"/>
    <w:qFormat/>
    <w:rsid w:val="004C57C3"/>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4C57C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templates\materials-template-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476D-E158-45D5-85B7-C0D04E59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materials-template-2016</Template>
  <TotalTime>3</TotalTime>
  <Pages>5</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tmp248</cp:lastModifiedBy>
  <cp:revision>2</cp:revision>
  <dcterms:created xsi:type="dcterms:W3CDTF">2016-01-04T07:52:00Z</dcterms:created>
  <dcterms:modified xsi:type="dcterms:W3CDTF">2018-03-26T06:04:00Z</dcterms:modified>
</cp:coreProperties>
</file>